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CB270" w14:textId="77777777" w:rsidR="004C13A1" w:rsidRDefault="0067685F">
      <w:pPr>
        <w:rPr>
          <w:b/>
          <w:sz w:val="20"/>
          <w:szCs w:val="20"/>
        </w:rPr>
      </w:pPr>
      <w:r>
        <w:rPr>
          <w:b/>
          <w:noProof/>
          <w:sz w:val="20"/>
          <w:szCs w:val="20"/>
        </w:rPr>
        <w:drawing>
          <wp:inline distT="114300" distB="114300" distL="114300" distR="114300" wp14:anchorId="2347E1DC" wp14:editId="17B06C72">
            <wp:extent cx="6486525" cy="25555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486525" cy="2555558"/>
                    </a:xfrm>
                    <a:prstGeom prst="rect">
                      <a:avLst/>
                    </a:prstGeom>
                    <a:ln/>
                  </pic:spPr>
                </pic:pic>
              </a:graphicData>
            </a:graphic>
          </wp:inline>
        </w:drawing>
      </w:r>
    </w:p>
    <w:p w14:paraId="79765823" w14:textId="77777777" w:rsidR="004C13A1" w:rsidRDefault="004C13A1">
      <w:pPr>
        <w:rPr>
          <w:b/>
          <w:sz w:val="20"/>
          <w:szCs w:val="20"/>
        </w:rPr>
      </w:pPr>
    </w:p>
    <w:p w14:paraId="4C2034AB" w14:textId="77777777" w:rsidR="004C13A1" w:rsidRDefault="0067685F">
      <w:pPr>
        <w:rPr>
          <w:b/>
          <w:sz w:val="18"/>
          <w:szCs w:val="18"/>
        </w:rPr>
      </w:pPr>
      <w:r>
        <w:rPr>
          <w:b/>
          <w:sz w:val="18"/>
          <w:szCs w:val="18"/>
        </w:rPr>
        <w:t>EIM Attendance Justification Letter</w:t>
      </w:r>
    </w:p>
    <w:p w14:paraId="0A916B00" w14:textId="77777777" w:rsidR="004C13A1" w:rsidRDefault="004C13A1">
      <w:pPr>
        <w:rPr>
          <w:b/>
          <w:sz w:val="18"/>
          <w:szCs w:val="18"/>
        </w:rPr>
      </w:pPr>
    </w:p>
    <w:p w14:paraId="07C2A18A" w14:textId="77777777" w:rsidR="004C13A1" w:rsidRDefault="0067685F">
      <w:pPr>
        <w:rPr>
          <w:sz w:val="18"/>
          <w:szCs w:val="18"/>
        </w:rPr>
      </w:pPr>
      <w:r>
        <w:rPr>
          <w:sz w:val="18"/>
          <w:szCs w:val="18"/>
        </w:rPr>
        <w:t xml:space="preserve"> Dear &lt;manager’s name&gt;,</w:t>
      </w:r>
    </w:p>
    <w:p w14:paraId="50BBE9FF" w14:textId="77777777" w:rsidR="004C13A1" w:rsidRDefault="004C13A1">
      <w:pPr>
        <w:rPr>
          <w:sz w:val="18"/>
          <w:szCs w:val="18"/>
        </w:rPr>
      </w:pPr>
    </w:p>
    <w:p w14:paraId="540CC4AF" w14:textId="47A79349" w:rsidR="004C13A1" w:rsidRDefault="0067685F">
      <w:pPr>
        <w:rPr>
          <w:sz w:val="18"/>
          <w:szCs w:val="18"/>
        </w:rPr>
      </w:pPr>
      <w:r>
        <w:rPr>
          <w:sz w:val="18"/>
          <w:szCs w:val="18"/>
        </w:rPr>
        <w:t xml:space="preserve">I would like to request approval to attend </w:t>
      </w:r>
      <w:proofErr w:type="spellStart"/>
      <w:r>
        <w:rPr>
          <w:sz w:val="18"/>
          <w:szCs w:val="18"/>
        </w:rPr>
        <w:t>Emburse’s</w:t>
      </w:r>
      <w:proofErr w:type="spellEnd"/>
      <w:r>
        <w:rPr>
          <w:sz w:val="18"/>
          <w:szCs w:val="18"/>
        </w:rPr>
        <w:t xml:space="preserve"> customer conference, </w:t>
      </w:r>
      <w:proofErr w:type="spellStart"/>
      <w:r>
        <w:rPr>
          <w:sz w:val="18"/>
          <w:szCs w:val="18"/>
        </w:rPr>
        <w:t>Emburse</w:t>
      </w:r>
      <w:proofErr w:type="spellEnd"/>
      <w:r>
        <w:rPr>
          <w:sz w:val="18"/>
          <w:szCs w:val="18"/>
        </w:rPr>
        <w:t xml:space="preserve"> in Motion, which will take place </w:t>
      </w:r>
      <w:r w:rsidR="009208A2">
        <w:rPr>
          <w:sz w:val="18"/>
          <w:szCs w:val="18"/>
        </w:rPr>
        <w:t>July 20</w:t>
      </w:r>
      <w:r>
        <w:rPr>
          <w:sz w:val="18"/>
          <w:szCs w:val="18"/>
        </w:rPr>
        <w:t>-2</w:t>
      </w:r>
      <w:r w:rsidR="009208A2">
        <w:rPr>
          <w:sz w:val="18"/>
          <w:szCs w:val="18"/>
        </w:rPr>
        <w:t>1</w:t>
      </w:r>
      <w:r>
        <w:rPr>
          <w:sz w:val="18"/>
          <w:szCs w:val="18"/>
        </w:rPr>
        <w:t xml:space="preserve"> in </w:t>
      </w:r>
      <w:r w:rsidR="009208A2">
        <w:rPr>
          <w:sz w:val="18"/>
          <w:szCs w:val="18"/>
        </w:rPr>
        <w:t>Chicago</w:t>
      </w:r>
      <w:r>
        <w:rPr>
          <w:sz w:val="18"/>
          <w:szCs w:val="18"/>
        </w:rPr>
        <w:t xml:space="preserve">, </w:t>
      </w:r>
      <w:r w:rsidR="009208A2">
        <w:rPr>
          <w:sz w:val="18"/>
          <w:szCs w:val="18"/>
        </w:rPr>
        <w:t>IL</w:t>
      </w:r>
      <w:r>
        <w:rPr>
          <w:sz w:val="18"/>
          <w:szCs w:val="18"/>
        </w:rPr>
        <w:t xml:space="preserve">. I believe that attending </w:t>
      </w:r>
      <w:proofErr w:type="spellStart"/>
      <w:r>
        <w:rPr>
          <w:sz w:val="18"/>
          <w:szCs w:val="18"/>
        </w:rPr>
        <w:t>Emburse</w:t>
      </w:r>
      <w:proofErr w:type="spellEnd"/>
      <w:r>
        <w:rPr>
          <w:sz w:val="18"/>
          <w:szCs w:val="18"/>
        </w:rPr>
        <w:t xml:space="preserve"> in Motion will help further develop my product understanding and </w:t>
      </w:r>
      <w:proofErr w:type="gramStart"/>
      <w:r>
        <w:rPr>
          <w:sz w:val="18"/>
          <w:szCs w:val="18"/>
        </w:rPr>
        <w:t>skills, and</w:t>
      </w:r>
      <w:proofErr w:type="gramEnd"/>
      <w:r>
        <w:rPr>
          <w:sz w:val="18"/>
          <w:szCs w:val="18"/>
        </w:rPr>
        <w:t xml:space="preserve"> build knowledge around new innovations and best practices. </w:t>
      </w:r>
    </w:p>
    <w:p w14:paraId="08E260BE" w14:textId="77777777" w:rsidR="004C13A1" w:rsidRDefault="004C13A1">
      <w:pPr>
        <w:rPr>
          <w:b/>
          <w:sz w:val="18"/>
          <w:szCs w:val="18"/>
        </w:rPr>
      </w:pPr>
    </w:p>
    <w:p w14:paraId="6FA61377" w14:textId="77777777" w:rsidR="004C13A1" w:rsidRDefault="0067685F">
      <w:pPr>
        <w:rPr>
          <w:b/>
          <w:sz w:val="18"/>
          <w:szCs w:val="18"/>
        </w:rPr>
      </w:pPr>
      <w:r>
        <w:rPr>
          <w:b/>
          <w:sz w:val="18"/>
          <w:szCs w:val="18"/>
        </w:rPr>
        <w:t xml:space="preserve">By attending </w:t>
      </w:r>
      <w:proofErr w:type="spellStart"/>
      <w:r>
        <w:rPr>
          <w:b/>
          <w:sz w:val="18"/>
          <w:szCs w:val="18"/>
        </w:rPr>
        <w:t>Emburse</w:t>
      </w:r>
      <w:proofErr w:type="spellEnd"/>
      <w:r>
        <w:rPr>
          <w:b/>
          <w:sz w:val="18"/>
          <w:szCs w:val="18"/>
        </w:rPr>
        <w:t xml:space="preserve"> in Motion, I will:</w:t>
      </w:r>
    </w:p>
    <w:p w14:paraId="5145B025" w14:textId="77777777" w:rsidR="004C13A1" w:rsidRDefault="0067685F">
      <w:pPr>
        <w:numPr>
          <w:ilvl w:val="0"/>
          <w:numId w:val="1"/>
        </w:numPr>
        <w:rPr>
          <w:sz w:val="18"/>
          <w:szCs w:val="18"/>
        </w:rPr>
      </w:pPr>
      <w:r>
        <w:rPr>
          <w:sz w:val="18"/>
          <w:szCs w:val="18"/>
        </w:rPr>
        <w:t xml:space="preserve">Hear about </w:t>
      </w:r>
      <w:proofErr w:type="spellStart"/>
      <w:r>
        <w:rPr>
          <w:sz w:val="18"/>
          <w:szCs w:val="18"/>
        </w:rPr>
        <w:t>Emburse’s</w:t>
      </w:r>
      <w:proofErr w:type="spellEnd"/>
      <w:r>
        <w:rPr>
          <w:sz w:val="18"/>
          <w:szCs w:val="18"/>
        </w:rPr>
        <w:t xml:space="preserve"> vision for the future and get a preview of the product roadmap</w:t>
      </w:r>
    </w:p>
    <w:p w14:paraId="79835547" w14:textId="77777777" w:rsidR="004C13A1" w:rsidRDefault="0067685F">
      <w:pPr>
        <w:numPr>
          <w:ilvl w:val="0"/>
          <w:numId w:val="1"/>
        </w:numPr>
        <w:rPr>
          <w:sz w:val="18"/>
          <w:szCs w:val="18"/>
        </w:rPr>
      </w:pPr>
      <w:r>
        <w:rPr>
          <w:sz w:val="18"/>
          <w:szCs w:val="18"/>
        </w:rPr>
        <w:t>Attend product-specific breakouts and training sessions</w:t>
      </w:r>
    </w:p>
    <w:p w14:paraId="3E6B7CD4" w14:textId="77777777" w:rsidR="004C13A1" w:rsidRDefault="0067685F">
      <w:pPr>
        <w:numPr>
          <w:ilvl w:val="0"/>
          <w:numId w:val="1"/>
        </w:numPr>
        <w:rPr>
          <w:sz w:val="18"/>
          <w:szCs w:val="18"/>
        </w:rPr>
      </w:pPr>
      <w:r>
        <w:rPr>
          <w:sz w:val="18"/>
          <w:szCs w:val="18"/>
        </w:rPr>
        <w:t>Network with peers and meet our customer success team</w:t>
      </w:r>
    </w:p>
    <w:p w14:paraId="3CA0AA8E" w14:textId="77777777" w:rsidR="004C13A1" w:rsidRDefault="0067685F">
      <w:pPr>
        <w:numPr>
          <w:ilvl w:val="0"/>
          <w:numId w:val="1"/>
        </w:numPr>
        <w:rPr>
          <w:sz w:val="18"/>
          <w:szCs w:val="18"/>
        </w:rPr>
      </w:pPr>
      <w:r>
        <w:rPr>
          <w:sz w:val="18"/>
          <w:szCs w:val="18"/>
        </w:rPr>
        <w:t>Learn about spend optimization best practices and trend</w:t>
      </w:r>
    </w:p>
    <w:p w14:paraId="7ABBE5BF" w14:textId="77777777" w:rsidR="004C13A1" w:rsidRDefault="0067685F">
      <w:pPr>
        <w:numPr>
          <w:ilvl w:val="0"/>
          <w:numId w:val="1"/>
        </w:numPr>
        <w:rPr>
          <w:sz w:val="18"/>
          <w:szCs w:val="18"/>
        </w:rPr>
      </w:pPr>
      <w:r>
        <w:rPr>
          <w:sz w:val="18"/>
          <w:szCs w:val="18"/>
        </w:rPr>
        <w:t>Hear inspiring success stories presented by our peers</w:t>
      </w:r>
    </w:p>
    <w:p w14:paraId="1569BA43" w14:textId="77777777" w:rsidR="004C13A1" w:rsidRDefault="004C13A1">
      <w:pPr>
        <w:rPr>
          <w:sz w:val="18"/>
          <w:szCs w:val="18"/>
        </w:rPr>
      </w:pPr>
    </w:p>
    <w:p w14:paraId="141B6925" w14:textId="77777777" w:rsidR="004C13A1" w:rsidRDefault="0067685F">
      <w:pPr>
        <w:rPr>
          <w:sz w:val="18"/>
          <w:szCs w:val="18"/>
        </w:rPr>
      </w:pPr>
      <w:r>
        <w:rPr>
          <w:sz w:val="18"/>
          <w:szCs w:val="18"/>
        </w:rPr>
        <w:t xml:space="preserve">The </w:t>
      </w:r>
      <w:hyperlink r:id="rId6">
        <w:r>
          <w:rPr>
            <w:color w:val="1155CC"/>
            <w:sz w:val="18"/>
            <w:szCs w:val="18"/>
            <w:u w:val="single"/>
          </w:rPr>
          <w:t>agen</w:t>
        </w:r>
        <w:r>
          <w:rPr>
            <w:color w:val="1155CC"/>
            <w:sz w:val="18"/>
            <w:szCs w:val="18"/>
            <w:u w:val="single"/>
          </w:rPr>
          <w:t>d</w:t>
        </w:r>
        <w:r>
          <w:rPr>
            <w:color w:val="1155CC"/>
            <w:sz w:val="18"/>
            <w:szCs w:val="18"/>
            <w:u w:val="single"/>
          </w:rPr>
          <w:t>a</w:t>
        </w:r>
      </w:hyperlink>
      <w:r>
        <w:rPr>
          <w:sz w:val="18"/>
          <w:szCs w:val="18"/>
        </w:rPr>
        <w:t xml:space="preserve"> of the 2-day event is filled with valuable sessions presented by thought leaders, </w:t>
      </w:r>
      <w:proofErr w:type="spellStart"/>
      <w:r>
        <w:rPr>
          <w:sz w:val="18"/>
          <w:szCs w:val="18"/>
        </w:rPr>
        <w:t>Emburse</w:t>
      </w:r>
      <w:proofErr w:type="spellEnd"/>
      <w:r>
        <w:rPr>
          <w:sz w:val="18"/>
          <w:szCs w:val="18"/>
        </w:rPr>
        <w:t xml:space="preserve"> customers, and product experts. I have identified several sessions that will enable me to learn best practices from other users, hear about product updates and participate in product sessions that our organization will highly benefit from. </w:t>
      </w:r>
      <w:proofErr w:type="gramStart"/>
      <w:r>
        <w:rPr>
          <w:sz w:val="18"/>
          <w:szCs w:val="18"/>
        </w:rPr>
        <w:t>In particular, &lt;</w:t>
      </w:r>
      <w:proofErr w:type="gramEnd"/>
      <w:r>
        <w:rPr>
          <w:sz w:val="18"/>
          <w:szCs w:val="18"/>
        </w:rPr>
        <w:t>session title 1&gt;, &lt;session title 2&gt; and &lt;session 3&gt; will allow me to obtain new knowledge related to our business needs and strategic goals.</w:t>
      </w:r>
    </w:p>
    <w:p w14:paraId="7A9D6AE2" w14:textId="77777777" w:rsidR="004C13A1" w:rsidRDefault="004C13A1">
      <w:pPr>
        <w:rPr>
          <w:sz w:val="18"/>
          <w:szCs w:val="18"/>
        </w:rPr>
      </w:pPr>
    </w:p>
    <w:p w14:paraId="041A5405" w14:textId="77777777" w:rsidR="004C13A1" w:rsidRDefault="0067685F">
      <w:pPr>
        <w:rPr>
          <w:sz w:val="18"/>
          <w:szCs w:val="18"/>
        </w:rPr>
      </w:pPr>
      <w:r>
        <w:rPr>
          <w:sz w:val="18"/>
          <w:szCs w:val="18"/>
        </w:rPr>
        <w:t xml:space="preserve">The approximate investment for my </w:t>
      </w:r>
      <w:proofErr w:type="spellStart"/>
      <w:r>
        <w:rPr>
          <w:sz w:val="18"/>
          <w:szCs w:val="18"/>
        </w:rPr>
        <w:t>Emburse</w:t>
      </w:r>
      <w:proofErr w:type="spellEnd"/>
      <w:r>
        <w:rPr>
          <w:sz w:val="18"/>
          <w:szCs w:val="18"/>
        </w:rPr>
        <w:t xml:space="preserve"> in Motion attendance is as follows &lt;complete the information as appropriate&gt;:</w:t>
      </w:r>
    </w:p>
    <w:p w14:paraId="0115F74C" w14:textId="77777777" w:rsidR="004C13A1" w:rsidRDefault="004C13A1">
      <w:pPr>
        <w:rPr>
          <w:sz w:val="18"/>
          <w:szCs w:val="18"/>
        </w:rPr>
      </w:pPr>
    </w:p>
    <w:p w14:paraId="42BCC9EB" w14:textId="77777777" w:rsidR="004C13A1" w:rsidRDefault="0067685F">
      <w:pPr>
        <w:rPr>
          <w:sz w:val="18"/>
          <w:szCs w:val="18"/>
        </w:rPr>
      </w:pPr>
      <w:r>
        <w:rPr>
          <w:sz w:val="18"/>
          <w:szCs w:val="18"/>
        </w:rPr>
        <w:t xml:space="preserve">Travel costs                                                                                           </w:t>
      </w:r>
      <w:r>
        <w:rPr>
          <w:sz w:val="18"/>
          <w:szCs w:val="18"/>
        </w:rPr>
        <w:tab/>
        <w:t>$XXX</w:t>
      </w:r>
    </w:p>
    <w:p w14:paraId="5F9B15C3" w14:textId="77777777" w:rsidR="004C13A1" w:rsidRDefault="0067685F">
      <w:pPr>
        <w:rPr>
          <w:sz w:val="18"/>
          <w:szCs w:val="18"/>
        </w:rPr>
      </w:pPr>
      <w:r>
        <w:rPr>
          <w:sz w:val="18"/>
          <w:szCs w:val="18"/>
        </w:rPr>
        <w:t>Accommodation (X nights at $/</w:t>
      </w:r>
      <w:proofErr w:type="gramStart"/>
      <w:r>
        <w:rPr>
          <w:sz w:val="18"/>
          <w:szCs w:val="18"/>
        </w:rPr>
        <w:t xml:space="preserve">night)   </w:t>
      </w:r>
      <w:proofErr w:type="gramEnd"/>
      <w:r>
        <w:rPr>
          <w:sz w:val="18"/>
          <w:szCs w:val="18"/>
        </w:rPr>
        <w:t xml:space="preserve">                    </w:t>
      </w:r>
      <w:r>
        <w:rPr>
          <w:sz w:val="18"/>
          <w:szCs w:val="18"/>
        </w:rPr>
        <w:tab/>
        <w:t xml:space="preserve">    </w:t>
      </w:r>
      <w:r>
        <w:rPr>
          <w:sz w:val="18"/>
          <w:szCs w:val="18"/>
        </w:rPr>
        <w:tab/>
        <w:t xml:space="preserve">            </w:t>
      </w:r>
      <w:r>
        <w:rPr>
          <w:sz w:val="18"/>
          <w:szCs w:val="18"/>
        </w:rPr>
        <w:tab/>
        <w:t>$XXX</w:t>
      </w:r>
    </w:p>
    <w:p w14:paraId="5B9EB387" w14:textId="77777777" w:rsidR="004C13A1" w:rsidRDefault="0067685F">
      <w:pPr>
        <w:rPr>
          <w:sz w:val="18"/>
          <w:szCs w:val="18"/>
        </w:rPr>
      </w:pPr>
      <w:r>
        <w:rPr>
          <w:sz w:val="18"/>
          <w:szCs w:val="18"/>
        </w:rPr>
        <w:t>Meals (3 days at $</w:t>
      </w:r>
      <w:proofErr w:type="gramStart"/>
      <w:r>
        <w:rPr>
          <w:sz w:val="18"/>
          <w:szCs w:val="18"/>
        </w:rPr>
        <w:t>XXX)*</w:t>
      </w:r>
      <w:proofErr w:type="gramEnd"/>
      <w:r>
        <w:rPr>
          <w:sz w:val="18"/>
          <w:szCs w:val="18"/>
        </w:rPr>
        <w:t xml:space="preserve">                                                                      </w:t>
      </w:r>
      <w:r>
        <w:rPr>
          <w:sz w:val="18"/>
          <w:szCs w:val="18"/>
        </w:rPr>
        <w:tab/>
        <w:t>$XXX</w:t>
      </w:r>
    </w:p>
    <w:p w14:paraId="725A2C24" w14:textId="24415217" w:rsidR="004C13A1" w:rsidRDefault="0067685F">
      <w:pPr>
        <w:rPr>
          <w:sz w:val="18"/>
          <w:szCs w:val="18"/>
        </w:rPr>
      </w:pPr>
      <w:r>
        <w:rPr>
          <w:sz w:val="18"/>
          <w:szCs w:val="18"/>
        </w:rPr>
        <w:t>Event Pass (for 2 days)</w:t>
      </w:r>
      <w:r>
        <w:rPr>
          <w:sz w:val="18"/>
          <w:szCs w:val="18"/>
        </w:rPr>
        <w:tab/>
        <w:t xml:space="preserve">                                                      </w:t>
      </w:r>
      <w:r>
        <w:rPr>
          <w:sz w:val="18"/>
          <w:szCs w:val="18"/>
        </w:rPr>
        <w:tab/>
      </w:r>
      <w:r>
        <w:rPr>
          <w:sz w:val="18"/>
          <w:szCs w:val="18"/>
        </w:rPr>
        <w:tab/>
        <w:t>$</w:t>
      </w:r>
      <w:r w:rsidR="004710DC">
        <w:rPr>
          <w:sz w:val="18"/>
          <w:szCs w:val="18"/>
        </w:rPr>
        <w:t>2</w:t>
      </w:r>
      <w:r>
        <w:rPr>
          <w:sz w:val="18"/>
          <w:szCs w:val="18"/>
        </w:rPr>
        <w:t>95/$</w:t>
      </w:r>
      <w:r w:rsidR="004710DC">
        <w:rPr>
          <w:sz w:val="18"/>
          <w:szCs w:val="18"/>
        </w:rPr>
        <w:t>3</w:t>
      </w:r>
      <w:r>
        <w:rPr>
          <w:sz w:val="18"/>
          <w:szCs w:val="18"/>
        </w:rPr>
        <w:t>95</w:t>
      </w:r>
    </w:p>
    <w:p w14:paraId="085C42B7" w14:textId="77777777" w:rsidR="004C13A1" w:rsidRDefault="0067685F">
      <w:pPr>
        <w:rPr>
          <w:b/>
          <w:sz w:val="18"/>
          <w:szCs w:val="18"/>
        </w:rPr>
      </w:pPr>
      <w:r>
        <w:rPr>
          <w:b/>
          <w:sz w:val="18"/>
          <w:szCs w:val="18"/>
        </w:rPr>
        <w:t xml:space="preserve">Total cost to attend:                      </w:t>
      </w:r>
      <w:r>
        <w:rPr>
          <w:b/>
          <w:sz w:val="18"/>
          <w:szCs w:val="18"/>
        </w:rPr>
        <w:tab/>
        <w:t xml:space="preserve">                                                </w:t>
      </w:r>
      <w:r>
        <w:rPr>
          <w:b/>
          <w:sz w:val="18"/>
          <w:szCs w:val="18"/>
        </w:rPr>
        <w:tab/>
        <w:t>$</w:t>
      </w:r>
      <w:proofErr w:type="gramStart"/>
      <w:r>
        <w:rPr>
          <w:b/>
          <w:sz w:val="18"/>
          <w:szCs w:val="18"/>
        </w:rPr>
        <w:t>X,XXX</w:t>
      </w:r>
      <w:proofErr w:type="gramEnd"/>
    </w:p>
    <w:p w14:paraId="56780DAB" w14:textId="77777777" w:rsidR="004C13A1" w:rsidRDefault="0067685F">
      <w:pPr>
        <w:rPr>
          <w:i/>
          <w:sz w:val="18"/>
          <w:szCs w:val="18"/>
        </w:rPr>
      </w:pPr>
      <w:r>
        <w:rPr>
          <w:sz w:val="18"/>
          <w:szCs w:val="18"/>
        </w:rPr>
        <w:t xml:space="preserve"> </w:t>
      </w:r>
      <w:r>
        <w:rPr>
          <w:i/>
          <w:sz w:val="18"/>
          <w:szCs w:val="18"/>
        </w:rPr>
        <w:t>*</w:t>
      </w:r>
      <w:proofErr w:type="gramStart"/>
      <w:r>
        <w:rPr>
          <w:i/>
          <w:sz w:val="18"/>
          <w:szCs w:val="18"/>
        </w:rPr>
        <w:t>meals</w:t>
      </w:r>
      <w:proofErr w:type="gramEnd"/>
      <w:r>
        <w:rPr>
          <w:i/>
          <w:sz w:val="18"/>
          <w:szCs w:val="18"/>
        </w:rPr>
        <w:t xml:space="preserve"> will be provided at conference</w:t>
      </w:r>
    </w:p>
    <w:p w14:paraId="56B132E2" w14:textId="77777777" w:rsidR="004C13A1" w:rsidRDefault="0067685F">
      <w:pPr>
        <w:rPr>
          <w:i/>
          <w:sz w:val="18"/>
          <w:szCs w:val="18"/>
        </w:rPr>
      </w:pPr>
      <w:r>
        <w:rPr>
          <w:i/>
          <w:sz w:val="18"/>
          <w:szCs w:val="18"/>
        </w:rPr>
        <w:t xml:space="preserve"> </w:t>
      </w:r>
    </w:p>
    <w:p w14:paraId="66F9F92B" w14:textId="77777777" w:rsidR="004C13A1" w:rsidRDefault="0067685F">
      <w:pPr>
        <w:rPr>
          <w:sz w:val="18"/>
          <w:szCs w:val="18"/>
        </w:rPr>
      </w:pPr>
      <w:r>
        <w:rPr>
          <w:sz w:val="18"/>
          <w:szCs w:val="18"/>
        </w:rPr>
        <w:t xml:space="preserve">When I return from </w:t>
      </w:r>
      <w:proofErr w:type="spellStart"/>
      <w:r>
        <w:rPr>
          <w:sz w:val="18"/>
          <w:szCs w:val="18"/>
        </w:rPr>
        <w:t>Emburse</w:t>
      </w:r>
      <w:proofErr w:type="spellEnd"/>
      <w:r>
        <w:rPr>
          <w:sz w:val="18"/>
          <w:szCs w:val="18"/>
        </w:rPr>
        <w:t xml:space="preserve"> in Motion, I will compile an event summary and share conference material with my colleagues and key stakeholders.</w:t>
      </w:r>
    </w:p>
    <w:p w14:paraId="1ED8C422" w14:textId="77777777" w:rsidR="004C13A1" w:rsidRDefault="0067685F">
      <w:pPr>
        <w:rPr>
          <w:sz w:val="18"/>
          <w:szCs w:val="18"/>
        </w:rPr>
      </w:pPr>
      <w:r>
        <w:rPr>
          <w:sz w:val="18"/>
          <w:szCs w:val="18"/>
        </w:rPr>
        <w:t xml:space="preserve"> </w:t>
      </w:r>
    </w:p>
    <w:p w14:paraId="7CE91A33" w14:textId="77777777" w:rsidR="004C13A1" w:rsidRDefault="0067685F">
      <w:pPr>
        <w:rPr>
          <w:sz w:val="18"/>
          <w:szCs w:val="18"/>
        </w:rPr>
      </w:pPr>
      <w:r>
        <w:rPr>
          <w:sz w:val="18"/>
          <w:szCs w:val="18"/>
        </w:rPr>
        <w:t>Thank you for your consideration.</w:t>
      </w:r>
    </w:p>
    <w:p w14:paraId="159F0C2B" w14:textId="77777777" w:rsidR="004C13A1" w:rsidRDefault="0067685F">
      <w:pPr>
        <w:rPr>
          <w:sz w:val="18"/>
          <w:szCs w:val="18"/>
        </w:rPr>
      </w:pPr>
      <w:r>
        <w:rPr>
          <w:sz w:val="18"/>
          <w:szCs w:val="18"/>
        </w:rPr>
        <w:t>[Add standard sign off]</w:t>
      </w:r>
    </w:p>
    <w:p w14:paraId="11A287FE" w14:textId="77777777" w:rsidR="004C13A1" w:rsidRDefault="0067685F">
      <w:r>
        <w:rPr>
          <w:i/>
          <w:sz w:val="20"/>
          <w:szCs w:val="20"/>
        </w:rPr>
        <w:t xml:space="preserve"> </w:t>
      </w:r>
    </w:p>
    <w:sectPr w:rsidR="004C13A1">
      <w:pgSz w:w="12240" w:h="15840"/>
      <w:pgMar w:top="288" w:right="1152" w:bottom="1440" w:left="1152" w:header="144" w:footer="14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2447"/>
    <w:multiLevelType w:val="multilevel"/>
    <w:tmpl w:val="E83A9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7212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3A1"/>
    <w:rsid w:val="004710DC"/>
    <w:rsid w:val="004C13A1"/>
    <w:rsid w:val="0067685F"/>
    <w:rsid w:val="009208A2"/>
    <w:rsid w:val="00D8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E290E"/>
  <w15:docId w15:val="{EF74C97B-6D02-8D47-ADF9-CC050DDA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mburse.com/learn/events/emburse-in-motion-ny-april-in-perso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Ahna Holloran</dc:creator>
  <cp:lastModifiedBy>EMIT08</cp:lastModifiedBy>
  <cp:revision>3</cp:revision>
  <dcterms:created xsi:type="dcterms:W3CDTF">2022-05-16T23:10:00Z</dcterms:created>
  <dcterms:modified xsi:type="dcterms:W3CDTF">2022-05-16T23:13:00Z</dcterms:modified>
</cp:coreProperties>
</file>